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133" w:rsidRPr="00DD6CC2" w:rsidRDefault="00845133" w:rsidP="00845133">
      <w:pPr>
        <w:pStyle w:val="Sinespaciado"/>
        <w:jc w:val="center"/>
        <w:rPr>
          <w:rFonts w:ascii="Arial" w:hAnsi="Arial" w:cs="Arial"/>
          <w:b/>
          <w:sz w:val="20"/>
          <w:szCs w:val="20"/>
        </w:rPr>
      </w:pPr>
      <w:r w:rsidRPr="00DD6CC2">
        <w:rPr>
          <w:noProof/>
          <w:sz w:val="20"/>
          <w:szCs w:val="20"/>
          <w:lang w:val="en-US"/>
        </w:rPr>
        <w:drawing>
          <wp:anchor distT="0" distB="0" distL="114300" distR="114300" simplePos="0" relativeHeight="251659264" behindDoc="1" locked="0" layoutInCell="1" allowOverlap="1" wp14:anchorId="57E1106A" wp14:editId="703F8DD8">
            <wp:simplePos x="0" y="0"/>
            <wp:positionH relativeFrom="column">
              <wp:posOffset>5826223</wp:posOffset>
            </wp:positionH>
            <wp:positionV relativeFrom="paragraph">
              <wp:posOffset>0</wp:posOffset>
            </wp:positionV>
            <wp:extent cx="701675" cy="803275"/>
            <wp:effectExtent l="0" t="0" r="3175" b="0"/>
            <wp:wrapTight wrapText="bothSides">
              <wp:wrapPolygon edited="0">
                <wp:start x="0" y="0"/>
                <wp:lineTo x="0" y="21002"/>
                <wp:lineTo x="21111" y="21002"/>
                <wp:lineTo x="21111" y="0"/>
                <wp:lineTo x="0" y="0"/>
              </wp:wrapPolygon>
            </wp:wrapTight>
            <wp:docPr id="5" name="Imagen 5" descr="Descripción: CALIDOSI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ALIDOSITO.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1675" cy="803275"/>
                    </a:xfrm>
                    <a:prstGeom prst="rect">
                      <a:avLst/>
                    </a:prstGeom>
                    <a:noFill/>
                  </pic:spPr>
                </pic:pic>
              </a:graphicData>
            </a:graphic>
            <wp14:sizeRelH relativeFrom="page">
              <wp14:pctWidth>0</wp14:pctWidth>
            </wp14:sizeRelH>
            <wp14:sizeRelV relativeFrom="page">
              <wp14:pctHeight>0</wp14:pctHeight>
            </wp14:sizeRelV>
          </wp:anchor>
        </w:drawing>
      </w:r>
      <w:r w:rsidRPr="00DD6CC2">
        <w:rPr>
          <w:noProof/>
          <w:sz w:val="20"/>
          <w:szCs w:val="20"/>
          <w:lang w:val="en-US"/>
        </w:rPr>
        <w:drawing>
          <wp:anchor distT="0" distB="0" distL="114300" distR="114300" simplePos="0" relativeHeight="251660288" behindDoc="0" locked="0" layoutInCell="1" allowOverlap="0" wp14:anchorId="1F5BD9AD" wp14:editId="21BA928C">
            <wp:simplePos x="0" y="0"/>
            <wp:positionH relativeFrom="margin">
              <wp:posOffset>0</wp:posOffset>
            </wp:positionH>
            <wp:positionV relativeFrom="paragraph">
              <wp:posOffset>0</wp:posOffset>
            </wp:positionV>
            <wp:extent cx="781050" cy="793115"/>
            <wp:effectExtent l="0" t="0" r="0" b="6985"/>
            <wp:wrapSquare wrapText="right"/>
            <wp:docPr id="6" name="Imagen 6" descr="Descripción: LOGO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793115"/>
                    </a:xfrm>
                    <a:prstGeom prst="rect">
                      <a:avLst/>
                    </a:prstGeom>
                    <a:noFill/>
                  </pic:spPr>
                </pic:pic>
              </a:graphicData>
            </a:graphic>
            <wp14:sizeRelH relativeFrom="margin">
              <wp14:pctWidth>0</wp14:pctWidth>
            </wp14:sizeRelH>
            <wp14:sizeRelV relativeFrom="margin">
              <wp14:pctHeight>0</wp14:pctHeight>
            </wp14:sizeRelV>
          </wp:anchor>
        </w:drawing>
      </w:r>
      <w:r w:rsidR="002F085E">
        <w:rPr>
          <w:rFonts w:ascii="Arial" w:hAnsi="Arial" w:cs="Arial"/>
          <w:b/>
          <w:sz w:val="20"/>
          <w:szCs w:val="20"/>
        </w:rPr>
        <w:t>I</w:t>
      </w:r>
      <w:r w:rsidRPr="00DD6CC2">
        <w:rPr>
          <w:rFonts w:ascii="Arial" w:hAnsi="Arial" w:cs="Arial"/>
          <w:b/>
          <w:sz w:val="20"/>
          <w:szCs w:val="20"/>
        </w:rPr>
        <w:t>NSTITUCION EDUCATIVA FE Y ALEGRÍA JOSÉ MARÍA VELAZ</w:t>
      </w:r>
    </w:p>
    <w:p w:rsidR="00845133" w:rsidRPr="00DD6CC2" w:rsidRDefault="00845133" w:rsidP="00845133">
      <w:pPr>
        <w:pStyle w:val="Sinespaciado"/>
        <w:jc w:val="center"/>
        <w:rPr>
          <w:rFonts w:ascii="Arial" w:hAnsi="Arial" w:cs="Arial"/>
          <w:b/>
          <w:sz w:val="20"/>
          <w:szCs w:val="20"/>
        </w:rPr>
      </w:pPr>
      <w:r w:rsidRPr="00DD6CC2">
        <w:rPr>
          <w:rFonts w:ascii="Arial" w:hAnsi="Arial" w:cs="Arial"/>
          <w:b/>
          <w:sz w:val="20"/>
          <w:szCs w:val="20"/>
        </w:rPr>
        <w:t>“FORMANDO HOMBRES NUEVOS PARA UNA SOCIEDAD NUEVA”</w:t>
      </w:r>
    </w:p>
    <w:p w:rsidR="00845133" w:rsidRPr="00DD6CC2" w:rsidRDefault="00845133" w:rsidP="00845133">
      <w:pPr>
        <w:pStyle w:val="Sinespaciado"/>
        <w:jc w:val="center"/>
        <w:rPr>
          <w:rFonts w:ascii="Arial" w:hAnsi="Arial" w:cs="Arial"/>
          <w:b/>
          <w:sz w:val="20"/>
          <w:szCs w:val="20"/>
        </w:rPr>
      </w:pPr>
      <w:r w:rsidRPr="00DD6CC2">
        <w:rPr>
          <w:rFonts w:ascii="Arial" w:hAnsi="Arial" w:cs="Arial"/>
          <w:b/>
          <w:sz w:val="20"/>
          <w:szCs w:val="20"/>
        </w:rPr>
        <w:t>CATEDRA DE LA PAZ - GRADO 5°</w:t>
      </w:r>
    </w:p>
    <w:p w:rsidR="00845133" w:rsidRPr="00DD6CC2" w:rsidRDefault="00543823" w:rsidP="00845133">
      <w:pPr>
        <w:pStyle w:val="Sinespaciado"/>
        <w:jc w:val="center"/>
        <w:rPr>
          <w:rFonts w:ascii="Arial" w:hAnsi="Arial" w:cs="Arial"/>
          <w:b/>
          <w:sz w:val="18"/>
          <w:szCs w:val="18"/>
        </w:rPr>
      </w:pPr>
      <w:r>
        <w:rPr>
          <w:rFonts w:ascii="Arial" w:hAnsi="Arial" w:cs="Arial"/>
          <w:b/>
          <w:sz w:val="20"/>
          <w:szCs w:val="20"/>
        </w:rPr>
        <w:t>Plan de mejoramiento – Periodo 3</w:t>
      </w:r>
    </w:p>
    <w:p w:rsidR="00845133" w:rsidRDefault="00845133" w:rsidP="00845133">
      <w:pPr>
        <w:rPr>
          <w:rFonts w:ascii="Arial" w:hAnsi="Arial" w:cs="Arial"/>
        </w:rPr>
      </w:pPr>
    </w:p>
    <w:p w:rsidR="003C2F66" w:rsidRPr="00ED423B" w:rsidRDefault="00845133" w:rsidP="003C2F66">
      <w:pPr>
        <w:rPr>
          <w:rFonts w:ascii="Arial" w:hAnsi="Arial" w:cs="Arial"/>
          <w:b/>
        </w:rPr>
      </w:pPr>
      <w:r w:rsidRPr="00ED423B">
        <w:rPr>
          <w:rFonts w:ascii="Arial" w:hAnsi="Arial" w:cs="Arial"/>
          <w:b/>
        </w:rPr>
        <w:t>Nombre: _____________</w:t>
      </w:r>
      <w:r w:rsidR="00ED423B">
        <w:rPr>
          <w:rFonts w:ascii="Arial" w:hAnsi="Arial" w:cs="Arial"/>
          <w:b/>
        </w:rPr>
        <w:t>_______________</w:t>
      </w:r>
      <w:r w:rsidRPr="00ED423B">
        <w:rPr>
          <w:rFonts w:ascii="Arial" w:hAnsi="Arial" w:cs="Arial"/>
          <w:b/>
        </w:rPr>
        <w:t>________   Grupo: ______</w:t>
      </w:r>
      <w:proofErr w:type="gramStart"/>
      <w:r w:rsidRPr="00ED423B">
        <w:rPr>
          <w:rFonts w:ascii="Arial" w:hAnsi="Arial" w:cs="Arial"/>
          <w:b/>
        </w:rPr>
        <w:t>_  Fecha</w:t>
      </w:r>
      <w:proofErr w:type="gramEnd"/>
      <w:r w:rsidRPr="00ED423B">
        <w:rPr>
          <w:rFonts w:ascii="Arial" w:hAnsi="Arial" w:cs="Arial"/>
          <w:b/>
        </w:rPr>
        <w:t>: ________________</w:t>
      </w:r>
    </w:p>
    <w:p w:rsidR="003C2F66" w:rsidRPr="00AC32B0" w:rsidRDefault="003C2F66" w:rsidP="003C2F66">
      <w:pPr>
        <w:jc w:val="both"/>
        <w:rPr>
          <w:rFonts w:ascii="Arial" w:eastAsia="Times New Roman" w:hAnsi="Arial" w:cs="Arial"/>
          <w:color w:val="2B2B2B"/>
          <w:sz w:val="24"/>
          <w:szCs w:val="24"/>
          <w:lang w:val="es-CO" w:eastAsia="es-CO"/>
        </w:rPr>
      </w:pPr>
      <w:r w:rsidRPr="00AC32B0">
        <w:rPr>
          <w:rFonts w:ascii="Arial" w:hAnsi="Arial" w:cs="Arial"/>
          <w:sz w:val="24"/>
          <w:szCs w:val="24"/>
        </w:rPr>
        <w:t xml:space="preserve">Los siguientes valores:  </w:t>
      </w:r>
      <w:r w:rsidR="001D691A">
        <w:rPr>
          <w:rFonts w:ascii="Arial" w:eastAsia="Times New Roman" w:hAnsi="Arial" w:cs="Arial"/>
          <w:b/>
          <w:sz w:val="24"/>
          <w:szCs w:val="24"/>
          <w:lang w:val="es-CO" w:eastAsia="es-CO"/>
        </w:rPr>
        <w:t>DIALOGO, TOLERANCIA E</w:t>
      </w:r>
      <w:r w:rsidR="00BA58A5">
        <w:rPr>
          <w:rFonts w:ascii="Arial" w:eastAsia="Times New Roman" w:hAnsi="Arial" w:cs="Arial"/>
          <w:b/>
          <w:sz w:val="24"/>
          <w:szCs w:val="24"/>
          <w:lang w:val="es-CO" w:eastAsia="es-CO"/>
        </w:rPr>
        <w:t xml:space="preserve"> INTERCULTURALIDAD </w:t>
      </w:r>
      <w:r w:rsidRPr="00AC32B0">
        <w:rPr>
          <w:rFonts w:ascii="Arial" w:eastAsia="Times New Roman" w:hAnsi="Arial" w:cs="Arial"/>
          <w:color w:val="2B2B2B"/>
          <w:sz w:val="24"/>
          <w:szCs w:val="24"/>
          <w:lang w:val="es-CO" w:eastAsia="es-CO"/>
        </w:rPr>
        <w:t>ayudan a tener una sana convivencia. Según la situación planteada, de los valores mencionados esc</w:t>
      </w:r>
      <w:r w:rsidR="001D691A">
        <w:rPr>
          <w:rFonts w:ascii="Arial" w:eastAsia="Times New Roman" w:hAnsi="Arial" w:cs="Arial"/>
          <w:color w:val="2B2B2B"/>
          <w:sz w:val="24"/>
          <w:szCs w:val="24"/>
          <w:lang w:val="es-CO" w:eastAsia="es-CO"/>
        </w:rPr>
        <w:t>ribe el que se está practicando.</w:t>
      </w:r>
      <w:bookmarkStart w:id="0" w:name="_GoBack"/>
      <w:bookmarkEnd w:id="0"/>
    </w:p>
    <w:p w:rsidR="003C2F66" w:rsidRPr="00AC32B0" w:rsidRDefault="003C2F66" w:rsidP="003C2F66">
      <w:pPr>
        <w:pStyle w:val="Prrafodelista"/>
        <w:ind w:left="360"/>
        <w:contextualSpacing/>
        <w:jc w:val="both"/>
        <w:rPr>
          <w:rFonts w:ascii="Arial" w:eastAsia="Times New Roman" w:hAnsi="Arial" w:cs="Arial"/>
          <w:color w:val="2B2B2B"/>
          <w:sz w:val="24"/>
          <w:szCs w:val="24"/>
          <w:lang w:val="es-CO" w:eastAsia="es-CO"/>
        </w:rPr>
      </w:pPr>
    </w:p>
    <w:p w:rsidR="003C2F66" w:rsidRDefault="003C2F66" w:rsidP="003C2F66">
      <w:pPr>
        <w:pStyle w:val="Prrafodelista"/>
        <w:numPr>
          <w:ilvl w:val="0"/>
          <w:numId w:val="1"/>
        </w:numPr>
        <w:contextualSpacing/>
        <w:jc w:val="both"/>
        <w:rPr>
          <w:rFonts w:ascii="Arial" w:eastAsia="Times New Roman" w:hAnsi="Arial" w:cs="Arial"/>
          <w:color w:val="2B2B2B"/>
          <w:sz w:val="24"/>
          <w:szCs w:val="24"/>
          <w:lang w:val="es-CO" w:eastAsia="es-CO"/>
        </w:rPr>
      </w:pPr>
      <w:r w:rsidRPr="00AC32B0">
        <w:rPr>
          <w:rFonts w:ascii="Arial" w:eastAsia="Times New Roman" w:hAnsi="Arial" w:cs="Arial"/>
          <w:color w:val="2B2B2B"/>
          <w:sz w:val="24"/>
          <w:szCs w:val="24"/>
          <w:lang w:val="es-CO" w:eastAsia="es-CO"/>
        </w:rPr>
        <w:t xml:space="preserve">En la I. E. José María </w:t>
      </w:r>
      <w:proofErr w:type="spellStart"/>
      <w:r w:rsidRPr="00AC32B0">
        <w:rPr>
          <w:rFonts w:ascii="Arial" w:eastAsia="Times New Roman" w:hAnsi="Arial" w:cs="Arial"/>
          <w:color w:val="2B2B2B"/>
          <w:sz w:val="24"/>
          <w:szCs w:val="24"/>
          <w:lang w:val="es-CO" w:eastAsia="es-CO"/>
        </w:rPr>
        <w:t>Velaz</w:t>
      </w:r>
      <w:proofErr w:type="spellEnd"/>
      <w:r w:rsidRPr="00AC32B0">
        <w:rPr>
          <w:rFonts w:ascii="Arial" w:eastAsia="Times New Roman" w:hAnsi="Arial" w:cs="Arial"/>
          <w:color w:val="2B2B2B"/>
          <w:sz w:val="24"/>
          <w:szCs w:val="24"/>
          <w:lang w:val="es-CO" w:eastAsia="es-CO"/>
        </w:rPr>
        <w:t xml:space="preserve"> ingresan algunos estudiantes procedentes de diferentes lugares </w:t>
      </w:r>
      <w:r w:rsidR="00ED084E">
        <w:rPr>
          <w:rFonts w:ascii="Arial" w:eastAsia="Times New Roman" w:hAnsi="Arial" w:cs="Arial"/>
          <w:color w:val="2B2B2B"/>
          <w:sz w:val="24"/>
          <w:szCs w:val="24"/>
          <w:lang w:val="es-CO" w:eastAsia="es-CO"/>
        </w:rPr>
        <w:t xml:space="preserve">y culturas </w:t>
      </w:r>
      <w:r w:rsidRPr="00AC32B0">
        <w:rPr>
          <w:rFonts w:ascii="Arial" w:eastAsia="Times New Roman" w:hAnsi="Arial" w:cs="Arial"/>
          <w:color w:val="2B2B2B"/>
          <w:sz w:val="24"/>
          <w:szCs w:val="24"/>
          <w:lang w:val="es-CO" w:eastAsia="es-CO"/>
        </w:rPr>
        <w:t>de Colombia, lo que hace que en los salones de clase haya gran diversidad de comportamientos, pero esto no impide que todos se unan y busquen el bien común. _______________________________________________</w:t>
      </w:r>
      <w:r>
        <w:rPr>
          <w:rFonts w:ascii="Arial" w:eastAsia="Times New Roman" w:hAnsi="Arial" w:cs="Arial"/>
          <w:color w:val="2B2B2B"/>
          <w:sz w:val="24"/>
          <w:szCs w:val="24"/>
          <w:lang w:val="es-CO" w:eastAsia="es-CO"/>
        </w:rPr>
        <w:t>_________________________</w:t>
      </w:r>
    </w:p>
    <w:p w:rsidR="003C2F66" w:rsidRPr="003C2F66" w:rsidRDefault="003C2F66" w:rsidP="003C2F66">
      <w:pPr>
        <w:pStyle w:val="Prrafodelista"/>
        <w:ind w:left="360"/>
        <w:contextualSpacing/>
        <w:jc w:val="both"/>
        <w:rPr>
          <w:rFonts w:ascii="Arial" w:eastAsia="Times New Roman" w:hAnsi="Arial" w:cs="Arial"/>
          <w:color w:val="2B2B2B"/>
          <w:sz w:val="24"/>
          <w:szCs w:val="24"/>
          <w:lang w:val="es-CO" w:eastAsia="es-CO"/>
        </w:rPr>
      </w:pPr>
    </w:p>
    <w:p w:rsidR="003C2F66" w:rsidRDefault="003C2F66" w:rsidP="00BA58A5">
      <w:pPr>
        <w:pStyle w:val="Prrafodelista"/>
        <w:numPr>
          <w:ilvl w:val="0"/>
          <w:numId w:val="1"/>
        </w:numPr>
        <w:contextualSpacing/>
        <w:rPr>
          <w:rFonts w:ascii="Arial" w:eastAsia="Times New Roman" w:hAnsi="Arial" w:cs="Arial"/>
          <w:color w:val="2B2B2B"/>
          <w:sz w:val="24"/>
          <w:szCs w:val="24"/>
          <w:lang w:val="es-CO" w:eastAsia="es-CO"/>
        </w:rPr>
      </w:pPr>
      <w:r w:rsidRPr="00AC32B0">
        <w:rPr>
          <w:rFonts w:ascii="Arial" w:eastAsia="Times New Roman" w:hAnsi="Arial" w:cs="Arial"/>
          <w:color w:val="2B2B2B"/>
          <w:sz w:val="24"/>
          <w:szCs w:val="24"/>
          <w:lang w:val="es-CO" w:eastAsia="es-CO"/>
        </w:rPr>
        <w:t>Luisa es una niña con grandes capacidades cognitivas, cierto día le asignan un compañero con grandes dificultades de aprendizaje para que juntos realicen una investigación sobre el origen de la vida. Luisa</w:t>
      </w:r>
      <w:r w:rsidR="00ED084E">
        <w:rPr>
          <w:rFonts w:ascii="Arial" w:eastAsia="Times New Roman" w:hAnsi="Arial" w:cs="Arial"/>
          <w:color w:val="2B2B2B"/>
          <w:sz w:val="24"/>
          <w:szCs w:val="24"/>
          <w:lang w:val="es-CO" w:eastAsia="es-CO"/>
        </w:rPr>
        <w:t xml:space="preserve"> se muestra paciente, acepta </w:t>
      </w:r>
      <w:r w:rsidR="00BA58A5">
        <w:rPr>
          <w:rFonts w:ascii="Arial" w:eastAsia="Times New Roman" w:hAnsi="Arial" w:cs="Arial"/>
          <w:color w:val="2B2B2B"/>
          <w:sz w:val="24"/>
          <w:szCs w:val="24"/>
          <w:lang w:val="es-CO" w:eastAsia="es-CO"/>
        </w:rPr>
        <w:t>y</w:t>
      </w:r>
      <w:r w:rsidRPr="00AC32B0">
        <w:rPr>
          <w:rFonts w:ascii="Arial" w:eastAsia="Times New Roman" w:hAnsi="Arial" w:cs="Arial"/>
          <w:color w:val="2B2B2B"/>
          <w:sz w:val="24"/>
          <w:szCs w:val="24"/>
          <w:lang w:val="es-CO" w:eastAsia="es-CO"/>
        </w:rPr>
        <w:t xml:space="preserve"> acoge </w:t>
      </w:r>
      <w:r w:rsidR="00ED084E">
        <w:rPr>
          <w:rFonts w:ascii="Arial" w:eastAsia="Times New Roman" w:hAnsi="Arial" w:cs="Arial"/>
          <w:color w:val="2B2B2B"/>
          <w:sz w:val="24"/>
          <w:szCs w:val="24"/>
          <w:lang w:val="es-CO" w:eastAsia="es-CO"/>
        </w:rPr>
        <w:t xml:space="preserve">las opiniones de </w:t>
      </w:r>
      <w:r w:rsidRPr="00AC32B0">
        <w:rPr>
          <w:rFonts w:ascii="Arial" w:eastAsia="Times New Roman" w:hAnsi="Arial" w:cs="Arial"/>
          <w:color w:val="2B2B2B"/>
          <w:sz w:val="24"/>
          <w:szCs w:val="24"/>
          <w:lang w:val="es-CO" w:eastAsia="es-CO"/>
        </w:rPr>
        <w:t>su compañero y descubre que esta es una oportunidad para ayu</w:t>
      </w:r>
      <w:r>
        <w:rPr>
          <w:rFonts w:ascii="Arial" w:eastAsia="Times New Roman" w:hAnsi="Arial" w:cs="Arial"/>
          <w:color w:val="2B2B2B"/>
          <w:sz w:val="24"/>
          <w:szCs w:val="24"/>
          <w:lang w:val="es-CO" w:eastAsia="es-CO"/>
        </w:rPr>
        <w:t>darlo a salir adelante. __</w:t>
      </w:r>
      <w:r w:rsidRPr="00AC32B0">
        <w:rPr>
          <w:rFonts w:ascii="Arial" w:eastAsia="Times New Roman" w:hAnsi="Arial" w:cs="Arial"/>
          <w:color w:val="2B2B2B"/>
          <w:sz w:val="24"/>
          <w:szCs w:val="24"/>
          <w:lang w:val="es-CO" w:eastAsia="es-CO"/>
        </w:rPr>
        <w:t>________________________________________</w:t>
      </w:r>
      <w:r>
        <w:rPr>
          <w:rFonts w:ascii="Arial" w:eastAsia="Times New Roman" w:hAnsi="Arial" w:cs="Arial"/>
          <w:color w:val="2B2B2B"/>
          <w:sz w:val="24"/>
          <w:szCs w:val="24"/>
          <w:lang w:val="es-CO" w:eastAsia="es-CO"/>
        </w:rPr>
        <w:t>______________________________</w:t>
      </w:r>
    </w:p>
    <w:p w:rsidR="003C2F66" w:rsidRPr="003C2F66" w:rsidRDefault="003C2F66" w:rsidP="003C2F66">
      <w:pPr>
        <w:pStyle w:val="Prrafodelista"/>
        <w:rPr>
          <w:rFonts w:ascii="Arial" w:eastAsia="Times New Roman" w:hAnsi="Arial" w:cs="Arial"/>
          <w:color w:val="2B2B2B"/>
          <w:sz w:val="24"/>
          <w:szCs w:val="24"/>
          <w:lang w:val="es-CO" w:eastAsia="es-CO"/>
        </w:rPr>
      </w:pPr>
    </w:p>
    <w:p w:rsidR="003C2F66" w:rsidRPr="00AC32B0" w:rsidRDefault="003C2F66" w:rsidP="003C2F66">
      <w:pPr>
        <w:pStyle w:val="Prrafodelista"/>
        <w:numPr>
          <w:ilvl w:val="0"/>
          <w:numId w:val="1"/>
        </w:numPr>
        <w:contextualSpacing/>
        <w:jc w:val="both"/>
        <w:rPr>
          <w:rFonts w:ascii="Arial" w:eastAsia="Times New Roman" w:hAnsi="Arial" w:cs="Arial"/>
          <w:color w:val="2B2B2B"/>
          <w:sz w:val="24"/>
          <w:szCs w:val="24"/>
          <w:lang w:val="es-CO" w:eastAsia="es-CO"/>
        </w:rPr>
      </w:pPr>
      <w:r w:rsidRPr="00AC32B0">
        <w:rPr>
          <w:rFonts w:ascii="Arial" w:eastAsia="Times New Roman" w:hAnsi="Arial" w:cs="Arial"/>
          <w:color w:val="2B2B2B"/>
          <w:sz w:val="24"/>
          <w:szCs w:val="24"/>
          <w:lang w:val="es-CO" w:eastAsia="es-CO"/>
        </w:rPr>
        <w:t>Salomé y Camilo son dos estudiantes del grado 5° quienes continuamente entran en discusión porque cada uno piensa y actúa muy diferente durante los descansos. Hasta que un día</w:t>
      </w:r>
      <w:r>
        <w:rPr>
          <w:rFonts w:ascii="Arial" w:eastAsia="Times New Roman" w:hAnsi="Arial" w:cs="Arial"/>
          <w:color w:val="2B2B2B"/>
          <w:sz w:val="24"/>
          <w:szCs w:val="24"/>
          <w:lang w:val="es-CO" w:eastAsia="es-CO"/>
        </w:rPr>
        <w:t>,</w:t>
      </w:r>
      <w:r w:rsidRPr="00AC32B0">
        <w:rPr>
          <w:rFonts w:ascii="Arial" w:eastAsia="Times New Roman" w:hAnsi="Arial" w:cs="Arial"/>
          <w:color w:val="2B2B2B"/>
          <w:sz w:val="24"/>
          <w:szCs w:val="24"/>
          <w:lang w:val="es-CO" w:eastAsia="es-CO"/>
        </w:rPr>
        <w:t xml:space="preserve"> cansados de tanta pelea deciden sentarse a conversar y tratar de buscar posib</w:t>
      </w:r>
      <w:r>
        <w:rPr>
          <w:rFonts w:ascii="Arial" w:eastAsia="Times New Roman" w:hAnsi="Arial" w:cs="Arial"/>
          <w:color w:val="2B2B2B"/>
          <w:sz w:val="24"/>
          <w:szCs w:val="24"/>
          <w:lang w:val="es-CO" w:eastAsia="es-CO"/>
        </w:rPr>
        <w:t>les soluciones y así mejorar sus relaciones.</w:t>
      </w:r>
    </w:p>
    <w:p w:rsidR="003C2F66" w:rsidRDefault="003C2F66" w:rsidP="00217411">
      <w:pPr>
        <w:pStyle w:val="Prrafodelista"/>
        <w:ind w:left="360"/>
        <w:contextualSpacing/>
        <w:jc w:val="both"/>
        <w:rPr>
          <w:rFonts w:ascii="Arial" w:eastAsia="Times New Roman" w:hAnsi="Arial" w:cs="Arial"/>
          <w:color w:val="2B2B2B"/>
          <w:sz w:val="24"/>
          <w:szCs w:val="24"/>
          <w:lang w:val="es-CO" w:eastAsia="es-CO"/>
        </w:rPr>
      </w:pPr>
      <w:r w:rsidRPr="00AC32B0">
        <w:rPr>
          <w:rFonts w:ascii="Arial" w:eastAsia="Times New Roman" w:hAnsi="Arial" w:cs="Arial"/>
          <w:color w:val="2B2B2B"/>
          <w:sz w:val="24"/>
          <w:szCs w:val="24"/>
          <w:lang w:val="es-CO" w:eastAsia="es-CO"/>
        </w:rPr>
        <w:t>______________________________________________</w:t>
      </w:r>
      <w:r w:rsidR="00217411">
        <w:rPr>
          <w:rFonts w:ascii="Arial" w:eastAsia="Times New Roman" w:hAnsi="Arial" w:cs="Arial"/>
          <w:color w:val="2B2B2B"/>
          <w:sz w:val="24"/>
          <w:szCs w:val="24"/>
          <w:lang w:val="es-CO" w:eastAsia="es-CO"/>
        </w:rPr>
        <w:t>__________________________</w:t>
      </w:r>
    </w:p>
    <w:p w:rsidR="00217411" w:rsidRPr="00ED423B" w:rsidRDefault="00217411" w:rsidP="00217411">
      <w:pPr>
        <w:pStyle w:val="Prrafodelista"/>
        <w:ind w:left="360"/>
        <w:contextualSpacing/>
        <w:jc w:val="both"/>
        <w:rPr>
          <w:rFonts w:ascii="Arial" w:eastAsia="Times New Roman" w:hAnsi="Arial" w:cs="Arial"/>
          <w:b/>
          <w:color w:val="2B2B2B"/>
          <w:sz w:val="24"/>
          <w:szCs w:val="24"/>
          <w:lang w:val="es-CO" w:eastAsia="es-CO"/>
        </w:rPr>
      </w:pPr>
    </w:p>
    <w:p w:rsidR="00ED423B" w:rsidRPr="00ED423B" w:rsidRDefault="00ED423B" w:rsidP="00ED423B">
      <w:pPr>
        <w:contextualSpacing/>
        <w:jc w:val="both"/>
        <w:rPr>
          <w:rFonts w:ascii="Arial" w:eastAsia="Times New Roman" w:hAnsi="Arial" w:cs="Arial"/>
          <w:b/>
          <w:color w:val="2B2B2B"/>
          <w:sz w:val="24"/>
          <w:szCs w:val="24"/>
          <w:lang w:val="es-CO" w:eastAsia="es-CO"/>
        </w:rPr>
        <w:sectPr w:rsidR="00ED423B" w:rsidRPr="00ED423B" w:rsidSect="00845133">
          <w:pgSz w:w="12240" w:h="15840"/>
          <w:pgMar w:top="1440" w:right="1080" w:bottom="1440" w:left="1080" w:header="708" w:footer="708" w:gutter="0"/>
          <w:cols w:space="708"/>
          <w:docGrid w:linePitch="360"/>
        </w:sectPr>
      </w:pPr>
      <w:r w:rsidRPr="00ED423B">
        <w:rPr>
          <w:rFonts w:ascii="Arial" w:eastAsia="Times New Roman" w:hAnsi="Arial" w:cs="Arial"/>
          <w:b/>
          <w:color w:val="2B2B2B"/>
          <w:sz w:val="24"/>
          <w:szCs w:val="24"/>
          <w:lang w:val="es-CO" w:eastAsia="es-CO"/>
        </w:rPr>
        <w:t>Señala la opción correcta de acuerdo al significado dado.</w:t>
      </w:r>
    </w:p>
    <w:p w:rsidR="00037E4E" w:rsidRPr="00037E4E" w:rsidRDefault="00BA58A5" w:rsidP="00037E4E">
      <w:pPr>
        <w:pStyle w:val="Prrafodelista"/>
        <w:numPr>
          <w:ilvl w:val="0"/>
          <w:numId w:val="1"/>
        </w:numPr>
        <w:contextualSpacing/>
        <w:jc w:val="both"/>
        <w:rPr>
          <w:rFonts w:ascii="Arial" w:eastAsia="Times New Roman" w:hAnsi="Arial" w:cs="Arial"/>
          <w:color w:val="2B2B2B"/>
          <w:sz w:val="28"/>
          <w:szCs w:val="24"/>
          <w:lang w:val="es-CO" w:eastAsia="es-CO"/>
        </w:rPr>
      </w:pPr>
      <w:r w:rsidRPr="00BA58A5">
        <w:rPr>
          <w:rFonts w:ascii="Arial" w:eastAsia="Times New Roman" w:hAnsi="Arial" w:cs="Arial"/>
          <w:color w:val="2B2B2B"/>
          <w:sz w:val="28"/>
          <w:szCs w:val="24"/>
          <w:lang w:val="es-CO" w:eastAsia="es-CO"/>
        </w:rPr>
        <w:lastRenderedPageBreak/>
        <w:t>Es</w:t>
      </w:r>
      <w:r w:rsidRPr="00BA58A5">
        <w:rPr>
          <w:rFonts w:ascii="Arial" w:hAnsi="Arial" w:cs="Arial"/>
          <w:color w:val="202124"/>
          <w:sz w:val="24"/>
          <w:shd w:val="clear" w:color="auto" w:fill="FFFFFF"/>
        </w:rPr>
        <w:t> </w:t>
      </w:r>
      <w:r w:rsidRPr="00BA58A5">
        <w:rPr>
          <w:rFonts w:ascii="Arial" w:hAnsi="Arial" w:cs="Arial"/>
          <w:bCs/>
          <w:color w:val="202124"/>
          <w:sz w:val="24"/>
          <w:shd w:val="clear" w:color="auto" w:fill="FFFFFF"/>
        </w:rPr>
        <w:t>un valor</w:t>
      </w:r>
      <w:r w:rsidRPr="00BA58A5">
        <w:rPr>
          <w:rFonts w:ascii="Arial" w:hAnsi="Arial" w:cs="Arial"/>
          <w:color w:val="202124"/>
          <w:sz w:val="24"/>
          <w:shd w:val="clear" w:color="auto" w:fill="FFFFFF"/>
        </w:rPr>
        <w:t xml:space="preserve"> que permite que el hombre pueda reconocer, aceptar, apreciar y valorar las cualidades del prójimo y sus derechos. </w:t>
      </w:r>
      <w:r w:rsidRPr="00BA58A5">
        <w:rPr>
          <w:rFonts w:ascii="Arial" w:hAnsi="Arial" w:cs="Arial"/>
          <w:color w:val="202124"/>
          <w:sz w:val="24"/>
          <w:shd w:val="clear" w:color="auto" w:fill="FFFFFF"/>
        </w:rPr>
        <w:t>E</w:t>
      </w:r>
      <w:r w:rsidRPr="00BA58A5">
        <w:rPr>
          <w:rFonts w:ascii="Arial" w:hAnsi="Arial" w:cs="Arial"/>
          <w:color w:val="202124"/>
          <w:sz w:val="24"/>
          <w:shd w:val="clear" w:color="auto" w:fill="FFFFFF"/>
        </w:rPr>
        <w:t>s el reconocimiento del </w:t>
      </w:r>
      <w:r w:rsidRPr="00BA58A5">
        <w:rPr>
          <w:rFonts w:ascii="Arial" w:hAnsi="Arial" w:cs="Arial"/>
          <w:bCs/>
          <w:color w:val="202124"/>
          <w:sz w:val="24"/>
          <w:shd w:val="clear" w:color="auto" w:fill="FFFFFF"/>
        </w:rPr>
        <w:t>valor</w:t>
      </w:r>
      <w:r w:rsidRPr="00BA58A5">
        <w:rPr>
          <w:rFonts w:ascii="Arial" w:hAnsi="Arial" w:cs="Arial"/>
          <w:color w:val="202124"/>
          <w:sz w:val="24"/>
          <w:shd w:val="clear" w:color="auto" w:fill="FFFFFF"/>
        </w:rPr>
        <w:t> propio y de los derechos de los individuos y de la sociedad</w:t>
      </w:r>
      <w:r w:rsidR="00037E4E">
        <w:rPr>
          <w:rFonts w:ascii="Arial" w:hAnsi="Arial" w:cs="Arial"/>
          <w:color w:val="202124"/>
          <w:sz w:val="24"/>
          <w:shd w:val="clear" w:color="auto" w:fill="FFFFFF"/>
        </w:rPr>
        <w:t>.</w:t>
      </w:r>
    </w:p>
    <w:p w:rsidR="00217411" w:rsidRDefault="00BA58A5" w:rsidP="00217411">
      <w:pPr>
        <w:pStyle w:val="Prrafodelista"/>
        <w:numPr>
          <w:ilvl w:val="0"/>
          <w:numId w:val="4"/>
        </w:numPr>
        <w:contextualSpacing/>
        <w:jc w:val="both"/>
        <w:rPr>
          <w:rFonts w:ascii="Arial" w:eastAsia="Times New Roman" w:hAnsi="Arial" w:cs="Arial"/>
          <w:color w:val="2B2B2B"/>
          <w:sz w:val="24"/>
          <w:szCs w:val="24"/>
          <w:lang w:val="es-CO" w:eastAsia="es-CO"/>
        </w:rPr>
      </w:pPr>
      <w:r>
        <w:rPr>
          <w:rFonts w:ascii="Arial" w:eastAsia="Times New Roman" w:hAnsi="Arial" w:cs="Arial"/>
          <w:color w:val="2B2B2B"/>
          <w:sz w:val="24"/>
          <w:szCs w:val="24"/>
          <w:lang w:val="es-CO" w:eastAsia="es-CO"/>
        </w:rPr>
        <w:t>Honestidad</w:t>
      </w:r>
    </w:p>
    <w:p w:rsidR="00BA58A5" w:rsidRDefault="00BA58A5" w:rsidP="00217411">
      <w:pPr>
        <w:pStyle w:val="Prrafodelista"/>
        <w:numPr>
          <w:ilvl w:val="0"/>
          <w:numId w:val="4"/>
        </w:numPr>
        <w:contextualSpacing/>
        <w:jc w:val="both"/>
        <w:rPr>
          <w:rFonts w:ascii="Arial" w:eastAsia="Times New Roman" w:hAnsi="Arial" w:cs="Arial"/>
          <w:color w:val="2B2B2B"/>
          <w:sz w:val="24"/>
          <w:szCs w:val="24"/>
          <w:lang w:val="es-CO" w:eastAsia="es-CO"/>
        </w:rPr>
      </w:pPr>
      <w:r>
        <w:rPr>
          <w:rFonts w:ascii="Arial" w:eastAsia="Times New Roman" w:hAnsi="Arial" w:cs="Arial"/>
          <w:color w:val="2B2B2B"/>
          <w:sz w:val="24"/>
          <w:szCs w:val="24"/>
          <w:lang w:val="es-CO" w:eastAsia="es-CO"/>
        </w:rPr>
        <w:t>Respeto</w:t>
      </w:r>
    </w:p>
    <w:p w:rsidR="00217411" w:rsidRPr="00217411" w:rsidRDefault="00217411" w:rsidP="00217411">
      <w:pPr>
        <w:pStyle w:val="Prrafodelista"/>
        <w:numPr>
          <w:ilvl w:val="0"/>
          <w:numId w:val="4"/>
        </w:numPr>
        <w:contextualSpacing/>
        <w:jc w:val="both"/>
        <w:rPr>
          <w:rFonts w:ascii="Arial" w:eastAsia="Times New Roman" w:hAnsi="Arial" w:cs="Arial"/>
          <w:color w:val="2B2B2B"/>
          <w:sz w:val="24"/>
          <w:szCs w:val="24"/>
          <w:lang w:val="es-CO" w:eastAsia="es-CO"/>
        </w:rPr>
      </w:pPr>
      <w:r>
        <w:rPr>
          <w:rFonts w:ascii="Arial" w:eastAsia="Times New Roman" w:hAnsi="Arial" w:cs="Arial"/>
          <w:color w:val="2B2B2B"/>
          <w:sz w:val="24"/>
          <w:szCs w:val="24"/>
          <w:lang w:val="es-CO" w:eastAsia="es-CO"/>
        </w:rPr>
        <w:t>Responsabilidad</w:t>
      </w:r>
    </w:p>
    <w:p w:rsidR="00217411" w:rsidRPr="00ED423B" w:rsidRDefault="00217411" w:rsidP="00BF3C77">
      <w:pPr>
        <w:pStyle w:val="Prrafodelista"/>
        <w:numPr>
          <w:ilvl w:val="0"/>
          <w:numId w:val="4"/>
        </w:numPr>
        <w:contextualSpacing/>
        <w:jc w:val="both"/>
        <w:rPr>
          <w:rFonts w:ascii="Arial" w:eastAsia="Times New Roman" w:hAnsi="Arial" w:cs="Arial"/>
          <w:color w:val="2B2B2B"/>
          <w:sz w:val="24"/>
          <w:szCs w:val="24"/>
          <w:lang w:val="es-CO" w:eastAsia="es-CO"/>
        </w:rPr>
      </w:pPr>
      <w:r w:rsidRPr="00ED423B">
        <w:rPr>
          <w:rFonts w:ascii="Arial" w:eastAsia="Times New Roman" w:hAnsi="Arial" w:cs="Arial"/>
          <w:color w:val="2B2B2B"/>
          <w:sz w:val="24"/>
          <w:szCs w:val="24"/>
          <w:lang w:val="es-CO" w:eastAsia="es-CO"/>
        </w:rPr>
        <w:t>Libertad</w:t>
      </w:r>
    </w:p>
    <w:p w:rsidR="00BA58A5" w:rsidRPr="00ED084E" w:rsidRDefault="00ED084E" w:rsidP="00ED084E">
      <w:pPr>
        <w:pStyle w:val="Prrafodelista"/>
        <w:numPr>
          <w:ilvl w:val="0"/>
          <w:numId w:val="1"/>
        </w:numPr>
        <w:contextualSpacing/>
        <w:rPr>
          <w:rFonts w:ascii="Arial" w:eastAsia="Times New Roman" w:hAnsi="Arial" w:cs="Arial"/>
          <w:color w:val="000000" w:themeColor="text1"/>
          <w:sz w:val="24"/>
          <w:szCs w:val="24"/>
          <w:lang w:eastAsia="es-CO"/>
        </w:rPr>
      </w:pPr>
      <w:r w:rsidRPr="00ED084E">
        <w:rPr>
          <w:rFonts w:ascii="Arial" w:hAnsi="Arial" w:cs="Arial"/>
          <w:color w:val="000000" w:themeColor="text1"/>
          <w:sz w:val="24"/>
          <w:szCs w:val="24"/>
          <w:lang w:val="es-CO"/>
        </w:rPr>
        <w:lastRenderedPageBreak/>
        <w:t xml:space="preserve">Es una </w:t>
      </w:r>
      <w:r w:rsidR="00BA58A5" w:rsidRPr="00ED084E">
        <w:rPr>
          <w:rFonts w:ascii="Arial" w:hAnsi="Arial" w:cs="Arial"/>
          <w:color w:val="000000" w:themeColor="text1"/>
          <w:sz w:val="24"/>
          <w:szCs w:val="24"/>
          <w:shd w:val="clear" w:color="auto" w:fill="FFFFFF"/>
        </w:rPr>
        <w:t>cualidad humana que consi</w:t>
      </w:r>
      <w:r w:rsidRPr="00ED084E">
        <w:rPr>
          <w:rFonts w:ascii="Arial" w:hAnsi="Arial" w:cs="Arial"/>
          <w:color w:val="000000" w:themeColor="text1"/>
          <w:sz w:val="24"/>
          <w:szCs w:val="24"/>
          <w:shd w:val="clear" w:color="auto" w:fill="FFFFFF"/>
        </w:rPr>
        <w:t xml:space="preserve">ste en comportarse y expresarse </w:t>
      </w:r>
      <w:r w:rsidR="00BA58A5" w:rsidRPr="00ED084E">
        <w:rPr>
          <w:rFonts w:ascii="Arial" w:hAnsi="Arial" w:cs="Arial"/>
          <w:color w:val="000000" w:themeColor="text1"/>
          <w:sz w:val="24"/>
          <w:szCs w:val="24"/>
          <w:shd w:val="clear" w:color="auto" w:fill="FFFFFF"/>
        </w:rPr>
        <w:t>con </w:t>
      </w:r>
      <w:r w:rsidR="00BA58A5" w:rsidRPr="00ED084E">
        <w:rPr>
          <w:rStyle w:val="Textoennegrita"/>
          <w:rFonts w:ascii="Arial" w:hAnsi="Arial" w:cs="Arial"/>
          <w:b w:val="0"/>
          <w:color w:val="000000" w:themeColor="text1"/>
          <w:sz w:val="24"/>
          <w:szCs w:val="24"/>
          <w:bdr w:val="none" w:sz="0" w:space="0" w:color="auto" w:frame="1"/>
          <w:shd w:val="clear" w:color="auto" w:fill="FFFFFF"/>
        </w:rPr>
        <w:t>sinceridad</w:t>
      </w:r>
      <w:r w:rsidR="00BA58A5" w:rsidRPr="00ED084E">
        <w:rPr>
          <w:rFonts w:ascii="Arial" w:hAnsi="Arial" w:cs="Arial"/>
          <w:color w:val="000000" w:themeColor="text1"/>
          <w:sz w:val="24"/>
          <w:szCs w:val="24"/>
          <w:shd w:val="clear" w:color="auto" w:fill="FFFFFF"/>
        </w:rPr>
        <w:t> y</w:t>
      </w:r>
      <w:r w:rsidR="00BA58A5" w:rsidRPr="00ED084E">
        <w:rPr>
          <w:rFonts w:ascii="Arial" w:hAnsi="Arial" w:cs="Arial"/>
          <w:b/>
          <w:color w:val="000000" w:themeColor="text1"/>
          <w:sz w:val="24"/>
          <w:szCs w:val="24"/>
          <w:shd w:val="clear" w:color="auto" w:fill="FFFFFF"/>
        </w:rPr>
        <w:t> </w:t>
      </w:r>
      <w:r w:rsidR="00BA58A5" w:rsidRPr="00ED084E">
        <w:rPr>
          <w:rStyle w:val="Textoennegrita"/>
          <w:rFonts w:ascii="Arial" w:hAnsi="Arial" w:cs="Arial"/>
          <w:b w:val="0"/>
          <w:color w:val="000000" w:themeColor="text1"/>
          <w:sz w:val="24"/>
          <w:szCs w:val="24"/>
          <w:bdr w:val="none" w:sz="0" w:space="0" w:color="auto" w:frame="1"/>
          <w:shd w:val="clear" w:color="auto" w:fill="FFFFFF"/>
        </w:rPr>
        <w:t>coherencia</w:t>
      </w:r>
      <w:r w:rsidR="00BA58A5" w:rsidRPr="00ED084E">
        <w:rPr>
          <w:rFonts w:ascii="Arial" w:hAnsi="Arial" w:cs="Arial"/>
          <w:b/>
          <w:color w:val="000000" w:themeColor="text1"/>
          <w:sz w:val="24"/>
          <w:szCs w:val="24"/>
          <w:shd w:val="clear" w:color="auto" w:fill="FFFFFF"/>
        </w:rPr>
        <w:t>,</w:t>
      </w:r>
      <w:r w:rsidR="00BA58A5" w:rsidRPr="00ED084E">
        <w:rPr>
          <w:rFonts w:ascii="Arial" w:hAnsi="Arial" w:cs="Arial"/>
          <w:color w:val="000000" w:themeColor="text1"/>
          <w:sz w:val="24"/>
          <w:szCs w:val="24"/>
          <w:shd w:val="clear" w:color="auto" w:fill="FFFFFF"/>
        </w:rPr>
        <w:t xml:space="preserve"> respetando los </w:t>
      </w:r>
      <w:r w:rsidR="00BA58A5" w:rsidRPr="00ED084E">
        <w:rPr>
          <w:rFonts w:ascii="Arial" w:hAnsi="Arial" w:cs="Arial"/>
          <w:color w:val="000000" w:themeColor="text1"/>
          <w:sz w:val="24"/>
          <w:szCs w:val="24"/>
          <w:shd w:val="clear" w:color="auto" w:fill="FFFFFF"/>
        </w:rPr>
        <w:t xml:space="preserve">principios </w:t>
      </w:r>
      <w:r w:rsidR="00BA58A5" w:rsidRPr="00ED084E">
        <w:rPr>
          <w:rFonts w:ascii="Arial" w:hAnsi="Arial" w:cs="Arial"/>
          <w:color w:val="000000" w:themeColor="text1"/>
          <w:sz w:val="24"/>
          <w:szCs w:val="24"/>
          <w:shd w:val="clear" w:color="auto" w:fill="FFFFFF"/>
        </w:rPr>
        <w:t>de la </w:t>
      </w:r>
      <w:r w:rsidR="00BA58A5" w:rsidRPr="00ED084E">
        <w:rPr>
          <w:rStyle w:val="Textoennegrita"/>
          <w:rFonts w:ascii="Arial" w:hAnsi="Arial" w:cs="Arial"/>
          <w:b w:val="0"/>
          <w:color w:val="000000" w:themeColor="text1"/>
          <w:sz w:val="24"/>
          <w:szCs w:val="24"/>
          <w:bdr w:val="none" w:sz="0" w:space="0" w:color="auto" w:frame="1"/>
          <w:shd w:val="clear" w:color="auto" w:fill="FFFFFF"/>
        </w:rPr>
        <w:t>justicia</w:t>
      </w:r>
      <w:r w:rsidR="00BA58A5" w:rsidRPr="00ED084E">
        <w:rPr>
          <w:rFonts w:ascii="Arial" w:hAnsi="Arial" w:cs="Arial"/>
          <w:color w:val="000000" w:themeColor="text1"/>
          <w:sz w:val="24"/>
          <w:szCs w:val="24"/>
          <w:shd w:val="clear" w:color="auto" w:fill="FFFFFF"/>
        </w:rPr>
        <w:t> y la </w:t>
      </w:r>
      <w:r w:rsidR="00BA58A5" w:rsidRPr="00ED084E">
        <w:rPr>
          <w:rStyle w:val="Textoennegrita"/>
          <w:rFonts w:ascii="Arial" w:hAnsi="Arial" w:cs="Arial"/>
          <w:b w:val="0"/>
          <w:color w:val="000000" w:themeColor="text1"/>
          <w:sz w:val="24"/>
          <w:szCs w:val="24"/>
          <w:bdr w:val="none" w:sz="0" w:space="0" w:color="auto" w:frame="1"/>
          <w:shd w:val="clear" w:color="auto" w:fill="FFFFFF"/>
        </w:rPr>
        <w:t>verdad</w:t>
      </w:r>
      <w:r w:rsidR="00BA58A5" w:rsidRPr="00ED084E">
        <w:rPr>
          <w:rFonts w:ascii="Arial" w:hAnsi="Arial" w:cs="Arial"/>
          <w:color w:val="000000" w:themeColor="text1"/>
          <w:sz w:val="24"/>
          <w:szCs w:val="24"/>
          <w:shd w:val="clear" w:color="auto" w:fill="FFFFFF"/>
        </w:rPr>
        <w:t>.</w:t>
      </w:r>
    </w:p>
    <w:p w:rsidR="00ED084E" w:rsidRPr="00ED084E" w:rsidRDefault="00ED084E" w:rsidP="00ED084E">
      <w:pPr>
        <w:pStyle w:val="Prrafodelista"/>
        <w:ind w:left="360"/>
        <w:contextualSpacing/>
        <w:rPr>
          <w:rFonts w:ascii="Arial" w:eastAsia="Times New Roman" w:hAnsi="Arial" w:cs="Arial"/>
          <w:color w:val="000000" w:themeColor="text1"/>
          <w:lang w:eastAsia="es-CO"/>
        </w:rPr>
      </w:pPr>
    </w:p>
    <w:p w:rsidR="00217411" w:rsidRDefault="00217411" w:rsidP="00217411">
      <w:pPr>
        <w:pStyle w:val="Prrafodelista"/>
        <w:ind w:left="360"/>
        <w:contextualSpacing/>
        <w:jc w:val="both"/>
        <w:rPr>
          <w:rFonts w:ascii="Arial" w:eastAsia="Times New Roman" w:hAnsi="Arial" w:cs="Arial"/>
          <w:color w:val="2B2B2B"/>
          <w:sz w:val="24"/>
          <w:szCs w:val="24"/>
          <w:lang w:val="es-CO" w:eastAsia="es-CO"/>
        </w:rPr>
      </w:pPr>
      <w:r>
        <w:rPr>
          <w:rFonts w:ascii="Arial" w:eastAsia="Times New Roman" w:hAnsi="Arial" w:cs="Arial"/>
          <w:color w:val="2B2B2B"/>
          <w:sz w:val="24"/>
          <w:szCs w:val="24"/>
          <w:lang w:val="es-CO" w:eastAsia="es-CO"/>
        </w:rPr>
        <w:t>a</w:t>
      </w:r>
      <w:r w:rsidR="00A35241">
        <w:rPr>
          <w:rFonts w:ascii="Arial" w:eastAsia="Times New Roman" w:hAnsi="Arial" w:cs="Arial"/>
          <w:color w:val="2B2B2B"/>
          <w:sz w:val="24"/>
          <w:szCs w:val="24"/>
          <w:lang w:val="es-CO" w:eastAsia="es-CO"/>
        </w:rPr>
        <w:t>. Humildad</w:t>
      </w:r>
    </w:p>
    <w:p w:rsidR="00217411" w:rsidRDefault="00217411" w:rsidP="00217411">
      <w:pPr>
        <w:pStyle w:val="Prrafodelista"/>
        <w:ind w:left="360"/>
        <w:contextualSpacing/>
        <w:jc w:val="both"/>
        <w:rPr>
          <w:rFonts w:ascii="Arial" w:eastAsia="Times New Roman" w:hAnsi="Arial" w:cs="Arial"/>
          <w:sz w:val="24"/>
          <w:szCs w:val="24"/>
          <w:lang w:val="es-CO" w:eastAsia="es-CO"/>
        </w:rPr>
      </w:pPr>
      <w:r>
        <w:rPr>
          <w:rFonts w:ascii="Arial" w:hAnsi="Arial" w:cs="Arial"/>
        </w:rPr>
        <w:t>b.</w:t>
      </w:r>
      <w:r>
        <w:rPr>
          <w:rFonts w:ascii="Arial" w:eastAsia="Times New Roman" w:hAnsi="Arial" w:cs="Arial"/>
          <w:sz w:val="24"/>
          <w:szCs w:val="24"/>
          <w:lang w:val="es-CO" w:eastAsia="es-CO"/>
        </w:rPr>
        <w:t xml:space="preserve"> Solidaridad</w:t>
      </w:r>
    </w:p>
    <w:p w:rsidR="00217411" w:rsidRDefault="00217411" w:rsidP="00217411">
      <w:pPr>
        <w:pStyle w:val="Prrafodelista"/>
        <w:ind w:left="360"/>
        <w:contextualSpacing/>
        <w:jc w:val="both"/>
        <w:rPr>
          <w:rFonts w:ascii="Arial" w:eastAsia="Times New Roman" w:hAnsi="Arial" w:cs="Arial"/>
          <w:sz w:val="24"/>
          <w:szCs w:val="24"/>
          <w:lang w:val="es-CO" w:eastAsia="es-CO"/>
        </w:rPr>
      </w:pPr>
      <w:r>
        <w:rPr>
          <w:rFonts w:ascii="Arial" w:hAnsi="Arial" w:cs="Arial"/>
        </w:rPr>
        <w:t>c.</w:t>
      </w:r>
      <w:r>
        <w:rPr>
          <w:rFonts w:ascii="Arial" w:eastAsia="Times New Roman" w:hAnsi="Arial" w:cs="Arial"/>
          <w:sz w:val="24"/>
          <w:szCs w:val="24"/>
          <w:lang w:val="es-CO" w:eastAsia="es-CO"/>
        </w:rPr>
        <w:t xml:space="preserve"> </w:t>
      </w:r>
      <w:r w:rsidR="00A35241">
        <w:rPr>
          <w:rFonts w:ascii="Arial" w:eastAsia="Times New Roman" w:hAnsi="Arial" w:cs="Arial"/>
          <w:sz w:val="24"/>
          <w:szCs w:val="24"/>
          <w:lang w:val="es-CO" w:eastAsia="es-CO"/>
        </w:rPr>
        <w:t>Honestidad</w:t>
      </w:r>
    </w:p>
    <w:p w:rsidR="00217411" w:rsidRPr="00ED423B" w:rsidRDefault="00217411" w:rsidP="00ED423B">
      <w:pPr>
        <w:pStyle w:val="Prrafodelista"/>
        <w:ind w:left="360"/>
        <w:contextualSpacing/>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d. Diálogo</w:t>
      </w:r>
    </w:p>
    <w:sectPr w:rsidR="00217411" w:rsidRPr="00ED423B" w:rsidSect="00217411">
      <w:type w:val="continuous"/>
      <w:pgSz w:w="12240" w:h="15840"/>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661"/>
    <w:multiLevelType w:val="hybridMultilevel"/>
    <w:tmpl w:val="43522D0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4D54736"/>
    <w:multiLevelType w:val="hybridMultilevel"/>
    <w:tmpl w:val="96305E3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D4E7919"/>
    <w:multiLevelType w:val="hybridMultilevel"/>
    <w:tmpl w:val="5B984A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C7656EF"/>
    <w:multiLevelType w:val="hybridMultilevel"/>
    <w:tmpl w:val="9CF04AC0"/>
    <w:lvl w:ilvl="0" w:tplc="240A000F">
      <w:start w:val="1"/>
      <w:numFmt w:val="decimal"/>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33"/>
    <w:rsid w:val="00037E4E"/>
    <w:rsid w:val="001D691A"/>
    <w:rsid w:val="001D7A03"/>
    <w:rsid w:val="00217411"/>
    <w:rsid w:val="002F085E"/>
    <w:rsid w:val="003C2F66"/>
    <w:rsid w:val="00543823"/>
    <w:rsid w:val="00730215"/>
    <w:rsid w:val="0081576B"/>
    <w:rsid w:val="00845133"/>
    <w:rsid w:val="00A35241"/>
    <w:rsid w:val="00BA58A5"/>
    <w:rsid w:val="00BB0D87"/>
    <w:rsid w:val="00C13B0C"/>
    <w:rsid w:val="00D968AA"/>
    <w:rsid w:val="00ED084E"/>
    <w:rsid w:val="00ED42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5D36D"/>
  <w15:chartTrackingRefBased/>
  <w15:docId w15:val="{26D9D4C4-AB69-4EC4-896F-ADA3AF7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133"/>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45133"/>
    <w:pPr>
      <w:spacing w:after="0" w:line="240" w:lineRule="auto"/>
    </w:pPr>
  </w:style>
  <w:style w:type="paragraph" w:styleId="Prrafodelista">
    <w:name w:val="List Paragraph"/>
    <w:basedOn w:val="Normal"/>
    <w:uiPriority w:val="34"/>
    <w:qFormat/>
    <w:rsid w:val="003C2F66"/>
    <w:pPr>
      <w:ind w:left="708"/>
    </w:pPr>
  </w:style>
  <w:style w:type="paragraph" w:styleId="Textodeglobo">
    <w:name w:val="Balloon Text"/>
    <w:basedOn w:val="Normal"/>
    <w:link w:val="TextodegloboCar"/>
    <w:uiPriority w:val="99"/>
    <w:semiHidden/>
    <w:unhideWhenUsed/>
    <w:rsid w:val="002F08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085E"/>
    <w:rPr>
      <w:rFonts w:ascii="Segoe UI" w:eastAsia="Calibri" w:hAnsi="Segoe UI" w:cs="Segoe UI"/>
      <w:sz w:val="18"/>
      <w:szCs w:val="18"/>
      <w:lang w:val="es-ES"/>
    </w:rPr>
  </w:style>
  <w:style w:type="character" w:styleId="Textoennegrita">
    <w:name w:val="Strong"/>
    <w:basedOn w:val="Fuentedeprrafopredeter"/>
    <w:uiPriority w:val="22"/>
    <w:qFormat/>
    <w:rsid w:val="00BA58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 Alvarez</dc:creator>
  <cp:keywords/>
  <dc:description/>
  <cp:lastModifiedBy>NATALIA</cp:lastModifiedBy>
  <cp:revision>4</cp:revision>
  <cp:lastPrinted>2018-07-02T21:53:00Z</cp:lastPrinted>
  <dcterms:created xsi:type="dcterms:W3CDTF">2020-09-28T00:57:00Z</dcterms:created>
  <dcterms:modified xsi:type="dcterms:W3CDTF">2020-09-28T00:58:00Z</dcterms:modified>
</cp:coreProperties>
</file>